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13" w:rsidRDefault="000C6E13" w:rsidP="00DA4AC9">
      <w:pPr>
        <w:pStyle w:val="NoSpacing"/>
      </w:pPr>
    </w:p>
    <w:p w:rsidR="000C6E13" w:rsidRDefault="000C6E13" w:rsidP="00313D69">
      <w:pPr>
        <w:pStyle w:val="NoSpacing"/>
        <w:jc w:val="center"/>
      </w:pPr>
    </w:p>
    <w:p w:rsidR="00CB32F2" w:rsidRDefault="00D230DB" w:rsidP="00313D69">
      <w:pPr>
        <w:pStyle w:val="NoSpacing"/>
        <w:jc w:val="center"/>
      </w:pPr>
      <w:r>
        <w:t xml:space="preserve">  </w:t>
      </w:r>
      <w:r w:rsidR="00CB32F2">
        <w:t>Pike County Board of Education</w:t>
      </w:r>
    </w:p>
    <w:p w:rsidR="00CB32F2" w:rsidRDefault="00CB32F2" w:rsidP="00313D69">
      <w:pPr>
        <w:pStyle w:val="NoSpacing"/>
        <w:jc w:val="center"/>
      </w:pPr>
      <w:r>
        <w:t>Board Agenda</w:t>
      </w:r>
    </w:p>
    <w:p w:rsidR="00CB32F2" w:rsidRDefault="00294971" w:rsidP="00313D69">
      <w:pPr>
        <w:pStyle w:val="NoSpacing"/>
        <w:jc w:val="center"/>
      </w:pPr>
      <w:r>
        <w:t>July 28</w:t>
      </w:r>
      <w:r w:rsidR="00806433">
        <w:t>, 2014</w:t>
      </w:r>
    </w:p>
    <w:p w:rsidR="007D17BA" w:rsidRDefault="007D17BA" w:rsidP="00313D69">
      <w:pPr>
        <w:pStyle w:val="NoSpacing"/>
      </w:pPr>
    </w:p>
    <w:p w:rsidR="009F60B6" w:rsidRDefault="009F60B6" w:rsidP="00313D69">
      <w:pPr>
        <w:pStyle w:val="NoSpacing"/>
        <w:jc w:val="center"/>
      </w:pPr>
    </w:p>
    <w:p w:rsidR="00CB32F2" w:rsidRDefault="00CB32F2" w:rsidP="00D27916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D27916">
      <w:pPr>
        <w:pStyle w:val="NoSpacing"/>
        <w:ind w:left="360"/>
      </w:pPr>
    </w:p>
    <w:p w:rsidR="00CB32F2" w:rsidRDefault="00CB32F2" w:rsidP="00D27916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D27916">
      <w:pPr>
        <w:pStyle w:val="NoSpacing"/>
      </w:pPr>
    </w:p>
    <w:p w:rsidR="00CB32F2" w:rsidRDefault="00CB32F2" w:rsidP="00D27916">
      <w:pPr>
        <w:pStyle w:val="NoSpacing"/>
        <w:numPr>
          <w:ilvl w:val="0"/>
          <w:numId w:val="1"/>
        </w:numPr>
      </w:pPr>
      <w:r>
        <w:t>Acce</w:t>
      </w:r>
      <w:r w:rsidR="00294971">
        <w:t>pt Minutes of July 14</w:t>
      </w:r>
      <w:r w:rsidR="00810817">
        <w:t>, 2014</w:t>
      </w:r>
    </w:p>
    <w:p w:rsidR="00CB32F2" w:rsidRDefault="00CB32F2" w:rsidP="00D27916">
      <w:pPr>
        <w:pStyle w:val="NoSpacing"/>
      </w:pPr>
    </w:p>
    <w:p w:rsidR="00CB32F2" w:rsidRDefault="00CB32F2" w:rsidP="00D27916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D27916">
      <w:pPr>
        <w:pStyle w:val="NoSpacing"/>
      </w:pPr>
    </w:p>
    <w:p w:rsidR="00CB32F2" w:rsidRDefault="00CB32F2" w:rsidP="00DA4AC9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DA4AC9">
      <w:pPr>
        <w:pStyle w:val="NoSpacing"/>
      </w:pPr>
    </w:p>
    <w:p w:rsidR="00CB32F2" w:rsidRDefault="00CB32F2" w:rsidP="00DA4AC9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DA4AC9">
      <w:pPr>
        <w:pStyle w:val="NoSpacing"/>
      </w:pPr>
    </w:p>
    <w:p w:rsidR="005E0FB1" w:rsidRDefault="00CB32F2" w:rsidP="00DA4AC9">
      <w:pPr>
        <w:pStyle w:val="NoSpacing"/>
        <w:numPr>
          <w:ilvl w:val="0"/>
          <w:numId w:val="1"/>
        </w:numPr>
      </w:pPr>
      <w:r>
        <w:t>New Business</w:t>
      </w:r>
    </w:p>
    <w:p w:rsidR="005E0FB1" w:rsidRDefault="005E0FB1" w:rsidP="00DA4AC9">
      <w:pPr>
        <w:pStyle w:val="NoSpacing"/>
      </w:pPr>
    </w:p>
    <w:p w:rsidR="0051116F" w:rsidRDefault="005E0FB1" w:rsidP="00DA4AC9">
      <w:pPr>
        <w:pStyle w:val="NoSpacing"/>
        <w:numPr>
          <w:ilvl w:val="0"/>
          <w:numId w:val="2"/>
        </w:numPr>
        <w:ind w:left="720"/>
      </w:pPr>
      <w:r w:rsidRPr="006E29CA">
        <w:t xml:space="preserve">Approve </w:t>
      </w:r>
      <w:r w:rsidR="0051116F">
        <w:t>post issuance compliance procedures or tax-exempt obligations.</w:t>
      </w:r>
    </w:p>
    <w:p w:rsidR="0051116F" w:rsidRDefault="0051116F" w:rsidP="00DA4AC9">
      <w:pPr>
        <w:pStyle w:val="NoSpacing"/>
        <w:ind w:left="720"/>
      </w:pPr>
    </w:p>
    <w:p w:rsidR="0051116F" w:rsidRDefault="00CB32F2" w:rsidP="00DA4AC9">
      <w:pPr>
        <w:pStyle w:val="NoSpacing"/>
        <w:numPr>
          <w:ilvl w:val="0"/>
          <w:numId w:val="2"/>
        </w:numPr>
        <w:ind w:left="720"/>
      </w:pPr>
      <w:r w:rsidRPr="006E29CA">
        <w:t>Approve</w:t>
      </w:r>
      <w:r w:rsidR="0051116F">
        <w:t xml:space="preserve"> permission for Jennifer Hornsby to attend the Association of School Business Officials International annual meeting in </w:t>
      </w:r>
      <w:r w:rsidR="00EF53CC">
        <w:t>Kissimmee</w:t>
      </w:r>
      <w:r w:rsidR="0051116F">
        <w:t>, Florida.    Cost to the Board would be for registration, meals, and travel to/from airport.</w:t>
      </w:r>
    </w:p>
    <w:p w:rsidR="0051116F" w:rsidRDefault="0051116F" w:rsidP="00DA4AC9">
      <w:pPr>
        <w:pStyle w:val="ListParagraph"/>
        <w:spacing w:after="0"/>
      </w:pPr>
    </w:p>
    <w:p w:rsidR="00C156F6" w:rsidRDefault="00C156F6" w:rsidP="00DA4AC9">
      <w:pPr>
        <w:pStyle w:val="NoSpacing"/>
        <w:numPr>
          <w:ilvl w:val="0"/>
          <w:numId w:val="2"/>
        </w:numPr>
        <w:ind w:left="720"/>
      </w:pPr>
      <w:r>
        <w:t>Approve permission for Aaron J. Young to attend the JROTC Annual In-service Training Program in Jackson, MS.  The</w:t>
      </w:r>
      <w:r w:rsidR="00D27916">
        <w:t>re</w:t>
      </w:r>
      <w:r>
        <w:t xml:space="preserve"> would be no cost to the Board.</w:t>
      </w:r>
    </w:p>
    <w:p w:rsidR="00C156F6" w:rsidRDefault="00C156F6" w:rsidP="00DA4AC9">
      <w:pPr>
        <w:pStyle w:val="ListParagraph"/>
        <w:spacing w:after="0"/>
      </w:pPr>
    </w:p>
    <w:p w:rsidR="00E253AB" w:rsidRDefault="00C156F6" w:rsidP="00DA4AC9">
      <w:pPr>
        <w:pStyle w:val="NoSpacing"/>
        <w:numPr>
          <w:ilvl w:val="0"/>
          <w:numId w:val="2"/>
        </w:numPr>
        <w:ind w:left="720"/>
      </w:pPr>
      <w:r>
        <w:t>A</w:t>
      </w:r>
      <w:r w:rsidR="003F2825">
        <w:t>pprove/deny student transfer applications.</w:t>
      </w:r>
    </w:p>
    <w:p w:rsidR="00DA4AC9" w:rsidRDefault="00DA4AC9" w:rsidP="00DA4AC9">
      <w:pPr>
        <w:pStyle w:val="ListParagraph"/>
        <w:spacing w:after="0"/>
      </w:pPr>
    </w:p>
    <w:p w:rsidR="00DA4AC9" w:rsidRDefault="00DA4AC9" w:rsidP="00DA4AC9">
      <w:pPr>
        <w:pStyle w:val="NoSpacing"/>
        <w:numPr>
          <w:ilvl w:val="0"/>
          <w:numId w:val="2"/>
        </w:numPr>
        <w:ind w:left="720"/>
      </w:pPr>
      <w:r>
        <w:t>Approve Capital Project at TPCT.  Project to be funded by SREB grant.</w:t>
      </w:r>
    </w:p>
    <w:p w:rsidR="00C156F6" w:rsidRDefault="00C156F6" w:rsidP="00DA4AC9">
      <w:pPr>
        <w:pStyle w:val="ListParagraph"/>
        <w:spacing w:after="0"/>
      </w:pPr>
    </w:p>
    <w:p w:rsidR="00C156F6" w:rsidRDefault="00C156F6" w:rsidP="00DA4AC9">
      <w:pPr>
        <w:pStyle w:val="NoSpacing"/>
        <w:numPr>
          <w:ilvl w:val="0"/>
          <w:numId w:val="2"/>
        </w:numPr>
        <w:ind w:left="720"/>
      </w:pPr>
      <w:r>
        <w:t>Hear parent’s petition for readmission of son to Pike County Schools.</w:t>
      </w:r>
    </w:p>
    <w:p w:rsidR="007D17BA" w:rsidRDefault="007D17BA" w:rsidP="00D27916">
      <w:pPr>
        <w:pStyle w:val="NoSpacing"/>
      </w:pPr>
    </w:p>
    <w:p w:rsidR="00BF5617" w:rsidRDefault="009750E4" w:rsidP="00D27916">
      <w:pPr>
        <w:pStyle w:val="NoSpacing"/>
        <w:numPr>
          <w:ilvl w:val="0"/>
          <w:numId w:val="1"/>
        </w:numPr>
      </w:pPr>
      <w:r>
        <w:t xml:space="preserve"> Personnel</w:t>
      </w:r>
    </w:p>
    <w:p w:rsidR="000C6E13" w:rsidRDefault="000C6E13" w:rsidP="00D27916">
      <w:pPr>
        <w:pStyle w:val="NoSpacing"/>
        <w:ind w:left="1080"/>
      </w:pPr>
    </w:p>
    <w:p w:rsidR="000C6E13" w:rsidRDefault="000C6E13" w:rsidP="00D27916">
      <w:pPr>
        <w:pStyle w:val="NoSpacing"/>
        <w:numPr>
          <w:ilvl w:val="0"/>
          <w:numId w:val="3"/>
        </w:numPr>
      </w:pPr>
      <w:r>
        <w:t>A</w:t>
      </w:r>
      <w:r w:rsidR="00C156F6">
        <w:t xml:space="preserve">pprove hiring  </w:t>
      </w:r>
      <w:r w:rsidR="00EF53CC">
        <w:t xml:space="preserve">Anna Lee, </w:t>
      </w:r>
      <w:r w:rsidR="00C156F6">
        <w:t>Guidance Counselor, GHS</w:t>
      </w:r>
    </w:p>
    <w:p w:rsidR="00E253AB" w:rsidRDefault="00E253AB" w:rsidP="00D27916">
      <w:pPr>
        <w:spacing w:after="0"/>
      </w:pPr>
    </w:p>
    <w:p w:rsidR="00E253AB" w:rsidRPr="00C359D5" w:rsidRDefault="00E253AB" w:rsidP="00D27916">
      <w:pPr>
        <w:pStyle w:val="NoSpacing"/>
        <w:numPr>
          <w:ilvl w:val="0"/>
          <w:numId w:val="3"/>
        </w:numPr>
        <w:rPr>
          <w:highlight w:val="yellow"/>
        </w:rPr>
      </w:pPr>
      <w:r w:rsidRPr="00C359D5">
        <w:rPr>
          <w:highlight w:val="yellow"/>
        </w:rPr>
        <w:t xml:space="preserve">Approve hiring </w:t>
      </w:r>
      <w:r w:rsidR="00C156F6" w:rsidRPr="00C359D5">
        <w:rPr>
          <w:highlight w:val="yellow"/>
        </w:rPr>
        <w:t>History Teacher, PCHS</w:t>
      </w:r>
      <w:r w:rsidR="00C359D5">
        <w:rPr>
          <w:highlight w:val="yellow"/>
        </w:rPr>
        <w:t xml:space="preserve">  </w:t>
      </w:r>
      <w:r w:rsidR="00C359D5">
        <w:rPr>
          <w:color w:val="FF0000"/>
          <w:highlight w:val="yellow"/>
        </w:rPr>
        <w:t>tabled</w:t>
      </w:r>
    </w:p>
    <w:p w:rsidR="00E253AB" w:rsidRDefault="00E253AB" w:rsidP="00D27916">
      <w:pPr>
        <w:pStyle w:val="ListParagraph"/>
        <w:spacing w:after="0"/>
      </w:pPr>
    </w:p>
    <w:p w:rsidR="00E253AB" w:rsidRDefault="00313D69" w:rsidP="00D27916">
      <w:pPr>
        <w:pStyle w:val="NoSpacing"/>
        <w:numPr>
          <w:ilvl w:val="0"/>
          <w:numId w:val="3"/>
        </w:numPr>
      </w:pPr>
      <w:r>
        <w:t xml:space="preserve">Approve </w:t>
      </w:r>
      <w:r w:rsidR="00C156F6">
        <w:t xml:space="preserve">hiring </w:t>
      </w:r>
      <w:r w:rsidR="00C359D5">
        <w:t xml:space="preserve">Sherry Wilkes, </w:t>
      </w:r>
      <w:bookmarkStart w:id="0" w:name="_GoBack"/>
      <w:bookmarkEnd w:id="0"/>
      <w:r w:rsidR="00C156F6">
        <w:t>Business Teacher, GHS</w:t>
      </w:r>
    </w:p>
    <w:p w:rsidR="00E253AB" w:rsidRDefault="00E253AB" w:rsidP="00D27916">
      <w:pPr>
        <w:pStyle w:val="ListParagraph"/>
        <w:spacing w:after="0"/>
      </w:pPr>
    </w:p>
    <w:p w:rsidR="00683F38" w:rsidRDefault="00E253AB" w:rsidP="00D27916">
      <w:pPr>
        <w:pStyle w:val="NoSpacing"/>
        <w:numPr>
          <w:ilvl w:val="0"/>
          <w:numId w:val="3"/>
        </w:numPr>
      </w:pPr>
      <w:r>
        <w:t>Appr</w:t>
      </w:r>
      <w:r w:rsidR="00313D69">
        <w:t xml:space="preserve">ove voluntary transfer of </w:t>
      </w:r>
      <w:r w:rsidR="00C156F6">
        <w:t>Felicia Darby</w:t>
      </w:r>
      <w:r w:rsidR="00D27916">
        <w:t>, Title I Instructional Aide, PCES to</w:t>
      </w:r>
      <w:r w:rsidR="00C156F6">
        <w:t xml:space="preserve"> Banks School, </w:t>
      </w:r>
      <w:r w:rsidR="00D27916">
        <w:t>Title I Instructional Aide.</w:t>
      </w:r>
    </w:p>
    <w:p w:rsidR="000C6E13" w:rsidRDefault="000C6E13" w:rsidP="00D27916">
      <w:pPr>
        <w:pStyle w:val="NoSpacing"/>
      </w:pPr>
    </w:p>
    <w:p w:rsidR="00FF7ACE" w:rsidRPr="00323D6C" w:rsidRDefault="00755B49" w:rsidP="00D27916">
      <w:pPr>
        <w:pStyle w:val="NoSpacing"/>
        <w:numPr>
          <w:ilvl w:val="0"/>
          <w:numId w:val="1"/>
        </w:numPr>
      </w:pPr>
      <w:r>
        <w:t>B</w:t>
      </w:r>
      <w:r w:rsidR="00FF7ACE" w:rsidRPr="00323D6C">
        <w:t>usiness by members of the Board and Superintendent of Educa</w:t>
      </w:r>
      <w:r w:rsidR="00F30866">
        <w:t>tion not included on the agenda</w:t>
      </w:r>
    </w:p>
    <w:p w:rsidR="00FF7ACE" w:rsidRPr="00323D6C" w:rsidRDefault="00FF7ACE" w:rsidP="00313D69">
      <w:pPr>
        <w:pStyle w:val="NoSpacing"/>
        <w:ind w:left="360"/>
      </w:pPr>
    </w:p>
    <w:p w:rsidR="00FF7ACE" w:rsidRPr="00323D6C" w:rsidRDefault="00FF7ACE" w:rsidP="00313D69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0C6E13">
      <w:pPr>
        <w:pStyle w:val="NoSpacing"/>
        <w:ind w:left="720"/>
        <w:rPr>
          <w:b/>
        </w:rPr>
      </w:pPr>
    </w:p>
    <w:sectPr w:rsidR="00CB32F2" w:rsidRPr="00CB32F2" w:rsidSect="00DA4AC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685"/>
    <w:multiLevelType w:val="hybridMultilevel"/>
    <w:tmpl w:val="5DA0519C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4912C95"/>
    <w:multiLevelType w:val="hybridMultilevel"/>
    <w:tmpl w:val="D5F0DD74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84551"/>
    <w:multiLevelType w:val="hybridMultilevel"/>
    <w:tmpl w:val="2FA2AD52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0561D"/>
    <w:multiLevelType w:val="hybridMultilevel"/>
    <w:tmpl w:val="5EBA6EAC"/>
    <w:lvl w:ilvl="0" w:tplc="2E945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2"/>
    <w:rsid w:val="00031195"/>
    <w:rsid w:val="00033F8E"/>
    <w:rsid w:val="000351B7"/>
    <w:rsid w:val="00042CBA"/>
    <w:rsid w:val="000506C5"/>
    <w:rsid w:val="000626BC"/>
    <w:rsid w:val="0008695B"/>
    <w:rsid w:val="000A4CC0"/>
    <w:rsid w:val="000B6E4E"/>
    <w:rsid w:val="000C6E13"/>
    <w:rsid w:val="00101FC8"/>
    <w:rsid w:val="00106C2A"/>
    <w:rsid w:val="00132F8E"/>
    <w:rsid w:val="00133DF2"/>
    <w:rsid w:val="00150C65"/>
    <w:rsid w:val="00152812"/>
    <w:rsid w:val="00167853"/>
    <w:rsid w:val="00171300"/>
    <w:rsid w:val="00184CEF"/>
    <w:rsid w:val="001D493D"/>
    <w:rsid w:val="002514A8"/>
    <w:rsid w:val="00257380"/>
    <w:rsid w:val="00265606"/>
    <w:rsid w:val="002847C4"/>
    <w:rsid w:val="00294971"/>
    <w:rsid w:val="002D6C3F"/>
    <w:rsid w:val="002E147B"/>
    <w:rsid w:val="002E3EE9"/>
    <w:rsid w:val="00313D69"/>
    <w:rsid w:val="003154C4"/>
    <w:rsid w:val="003304A1"/>
    <w:rsid w:val="003551B2"/>
    <w:rsid w:val="0035566B"/>
    <w:rsid w:val="00362586"/>
    <w:rsid w:val="00375A9B"/>
    <w:rsid w:val="0038765A"/>
    <w:rsid w:val="003A1E16"/>
    <w:rsid w:val="003B099C"/>
    <w:rsid w:val="003D1AE8"/>
    <w:rsid w:val="003E1782"/>
    <w:rsid w:val="003F2825"/>
    <w:rsid w:val="003F3E76"/>
    <w:rsid w:val="003F7C4E"/>
    <w:rsid w:val="00401E37"/>
    <w:rsid w:val="00402C91"/>
    <w:rsid w:val="004274EB"/>
    <w:rsid w:val="004400A8"/>
    <w:rsid w:val="00440C06"/>
    <w:rsid w:val="004826D3"/>
    <w:rsid w:val="00494BCE"/>
    <w:rsid w:val="004A40F0"/>
    <w:rsid w:val="004C08BA"/>
    <w:rsid w:val="004C4A24"/>
    <w:rsid w:val="004C5929"/>
    <w:rsid w:val="004D3ADB"/>
    <w:rsid w:val="004E1D26"/>
    <w:rsid w:val="004E640A"/>
    <w:rsid w:val="004F2ADD"/>
    <w:rsid w:val="0051116F"/>
    <w:rsid w:val="005149E9"/>
    <w:rsid w:val="00564AC0"/>
    <w:rsid w:val="00587011"/>
    <w:rsid w:val="005A017E"/>
    <w:rsid w:val="005E0FB1"/>
    <w:rsid w:val="005F78F0"/>
    <w:rsid w:val="006024C8"/>
    <w:rsid w:val="00616A0A"/>
    <w:rsid w:val="00616D98"/>
    <w:rsid w:val="006175B4"/>
    <w:rsid w:val="00652C21"/>
    <w:rsid w:val="00653B24"/>
    <w:rsid w:val="00653DF6"/>
    <w:rsid w:val="00664063"/>
    <w:rsid w:val="006718E1"/>
    <w:rsid w:val="006719C3"/>
    <w:rsid w:val="00683F38"/>
    <w:rsid w:val="0068717F"/>
    <w:rsid w:val="006B178C"/>
    <w:rsid w:val="006E29CA"/>
    <w:rsid w:val="00707324"/>
    <w:rsid w:val="00713048"/>
    <w:rsid w:val="00755B49"/>
    <w:rsid w:val="00757DB2"/>
    <w:rsid w:val="007D17BA"/>
    <w:rsid w:val="00806433"/>
    <w:rsid w:val="00810817"/>
    <w:rsid w:val="00815314"/>
    <w:rsid w:val="00836898"/>
    <w:rsid w:val="0085620D"/>
    <w:rsid w:val="00873907"/>
    <w:rsid w:val="008911C7"/>
    <w:rsid w:val="00892B96"/>
    <w:rsid w:val="008E1A14"/>
    <w:rsid w:val="008F4BA1"/>
    <w:rsid w:val="00902777"/>
    <w:rsid w:val="009430AB"/>
    <w:rsid w:val="00945AC3"/>
    <w:rsid w:val="00951770"/>
    <w:rsid w:val="0096149E"/>
    <w:rsid w:val="0096344A"/>
    <w:rsid w:val="009750E4"/>
    <w:rsid w:val="00992D5D"/>
    <w:rsid w:val="009B4D28"/>
    <w:rsid w:val="009F1835"/>
    <w:rsid w:val="009F60B6"/>
    <w:rsid w:val="00A02967"/>
    <w:rsid w:val="00A03FA2"/>
    <w:rsid w:val="00A44C1D"/>
    <w:rsid w:val="00A53298"/>
    <w:rsid w:val="00A900B7"/>
    <w:rsid w:val="00B26ED4"/>
    <w:rsid w:val="00B45F00"/>
    <w:rsid w:val="00B73209"/>
    <w:rsid w:val="00B96930"/>
    <w:rsid w:val="00BC01B4"/>
    <w:rsid w:val="00BF5617"/>
    <w:rsid w:val="00C072D8"/>
    <w:rsid w:val="00C156F6"/>
    <w:rsid w:val="00C1613D"/>
    <w:rsid w:val="00C227EF"/>
    <w:rsid w:val="00C359D5"/>
    <w:rsid w:val="00C35B3A"/>
    <w:rsid w:val="00C44440"/>
    <w:rsid w:val="00C56D3D"/>
    <w:rsid w:val="00C6337F"/>
    <w:rsid w:val="00C951EA"/>
    <w:rsid w:val="00CB32F2"/>
    <w:rsid w:val="00CC29BA"/>
    <w:rsid w:val="00CC2CB8"/>
    <w:rsid w:val="00CC7A79"/>
    <w:rsid w:val="00CD1CC8"/>
    <w:rsid w:val="00CD646D"/>
    <w:rsid w:val="00CF1AF5"/>
    <w:rsid w:val="00D14D86"/>
    <w:rsid w:val="00D230DB"/>
    <w:rsid w:val="00D27916"/>
    <w:rsid w:val="00D3544E"/>
    <w:rsid w:val="00D52360"/>
    <w:rsid w:val="00D52CE9"/>
    <w:rsid w:val="00D5521C"/>
    <w:rsid w:val="00D82F1D"/>
    <w:rsid w:val="00D90272"/>
    <w:rsid w:val="00DA4AC9"/>
    <w:rsid w:val="00DC1935"/>
    <w:rsid w:val="00DC6E6C"/>
    <w:rsid w:val="00DE1CC1"/>
    <w:rsid w:val="00E253AB"/>
    <w:rsid w:val="00E75D2B"/>
    <w:rsid w:val="00E82AFC"/>
    <w:rsid w:val="00E84A66"/>
    <w:rsid w:val="00E90964"/>
    <w:rsid w:val="00EA20DF"/>
    <w:rsid w:val="00ED1D3F"/>
    <w:rsid w:val="00ED65F7"/>
    <w:rsid w:val="00ED6A45"/>
    <w:rsid w:val="00EE3A29"/>
    <w:rsid w:val="00EF4E5D"/>
    <w:rsid w:val="00EF53CC"/>
    <w:rsid w:val="00F1572E"/>
    <w:rsid w:val="00F30866"/>
    <w:rsid w:val="00F32E5C"/>
    <w:rsid w:val="00F3613F"/>
    <w:rsid w:val="00F40CC9"/>
    <w:rsid w:val="00F432BF"/>
    <w:rsid w:val="00F61F42"/>
    <w:rsid w:val="00F716F3"/>
    <w:rsid w:val="00F80BBF"/>
    <w:rsid w:val="00F9097B"/>
    <w:rsid w:val="00F9426C"/>
    <w:rsid w:val="00FA588D"/>
    <w:rsid w:val="00FB3B74"/>
    <w:rsid w:val="00FF23F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8</cp:revision>
  <cp:lastPrinted>2014-07-23T16:28:00Z</cp:lastPrinted>
  <dcterms:created xsi:type="dcterms:W3CDTF">2014-07-22T20:20:00Z</dcterms:created>
  <dcterms:modified xsi:type="dcterms:W3CDTF">2014-07-29T20:57:00Z</dcterms:modified>
</cp:coreProperties>
</file>